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5-1125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-01-2025-004975-61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right="26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Чурина Сергея Валерьевича, </w:t>
      </w:r>
      <w:r>
        <w:rPr>
          <w:rStyle w:val="cat-UserDefinedgrp-3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гражданина РФ, русским языком владеет в перево</w:t>
      </w:r>
      <w:r>
        <w:rPr>
          <w:rFonts w:ascii="Times New Roman" w:eastAsia="Times New Roman" w:hAnsi="Times New Roman" w:cs="Times New Roman"/>
          <w:sz w:val="26"/>
          <w:szCs w:val="26"/>
        </w:rPr>
        <w:t>дчике не нуждается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адресу: </w:t>
      </w:r>
      <w:r>
        <w:rPr>
          <w:rStyle w:val="cat-UserDefinedgrp-3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</w:t>
      </w:r>
      <w:r>
        <w:rPr>
          <w:rStyle w:val="cat-UserDefinedgrp-39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</w:t>
      </w:r>
    </w:p>
    <w:p>
      <w:pPr>
        <w:spacing w:before="0" w:after="0"/>
        <w:ind w:firstLine="60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нут </w:t>
      </w:r>
      <w:r>
        <w:rPr>
          <w:rFonts w:ascii="Times New Roman" w:eastAsia="Times New Roman" w:hAnsi="Times New Roman" w:cs="Times New Roman"/>
          <w:sz w:val="26"/>
          <w:szCs w:val="26"/>
        </w:rPr>
        <w:t>Чурин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озле </w:t>
      </w:r>
      <w:r>
        <w:rPr>
          <w:rStyle w:val="cat-UserDefinedgrp-40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6"/>
          <w:szCs w:val="26"/>
        </w:rPr>
        <w:t>неопрятный внешний вид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(одежда в снегу, в следах от падений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запах алкоголя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полости рта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изменение кожных покровов,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поведение не соответствовало обстановке, неустойчивость тела,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т.е. </w:t>
      </w:r>
      <w:r>
        <w:rPr>
          <w:rFonts w:ascii="Times New Roman" w:eastAsia="Times New Roman" w:hAnsi="Times New Roman" w:cs="Times New Roman"/>
          <w:sz w:val="26"/>
          <w:szCs w:val="26"/>
        </w:rPr>
        <w:t>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Чурин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д</w:t>
      </w:r>
      <w:r>
        <w:rPr>
          <w:rFonts w:ascii="Times New Roman" w:eastAsia="Times New Roman" w:hAnsi="Times New Roman" w:cs="Times New Roman"/>
          <w:sz w:val="26"/>
          <w:szCs w:val="26"/>
        </w:rPr>
        <w:t>оказател</w:t>
      </w:r>
      <w:r>
        <w:rPr>
          <w:rFonts w:ascii="Times New Roman" w:eastAsia="Times New Roman" w:hAnsi="Times New Roman" w:cs="Times New Roman"/>
          <w:sz w:val="26"/>
          <w:szCs w:val="26"/>
        </w:rPr>
        <w:t>ьс</w:t>
      </w:r>
      <w:r>
        <w:rPr>
          <w:rFonts w:ascii="Times New Roman" w:eastAsia="Times New Roman" w:hAnsi="Times New Roman" w:cs="Times New Roman"/>
          <w:sz w:val="26"/>
          <w:szCs w:val="26"/>
        </w:rPr>
        <w:t>тво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Чурина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413194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рапорт ОБППСП УМВД России по г. Сургуту от 25.07.2025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Чурина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26</w:t>
      </w:r>
      <w:r>
        <w:rPr>
          <w:rFonts w:ascii="Times New Roman" w:eastAsia="Times New Roman" w:hAnsi="Times New Roman" w:cs="Times New Roman"/>
          <w:sz w:val="26"/>
          <w:szCs w:val="26"/>
        </w:rPr>
        <w:t>.07.2025;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Дубовенко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Е.В</w:t>
      </w:r>
      <w:r>
        <w:rPr>
          <w:rFonts w:ascii="Times New Roman" w:eastAsia="Times New Roman" w:hAnsi="Times New Roman" w:cs="Times New Roman"/>
          <w:sz w:val="26"/>
          <w:szCs w:val="26"/>
        </w:rPr>
        <w:t>. от 25</w:t>
      </w:r>
      <w:r>
        <w:rPr>
          <w:rFonts w:ascii="Times New Roman" w:eastAsia="Times New Roman" w:hAnsi="Times New Roman" w:cs="Times New Roman"/>
          <w:sz w:val="26"/>
          <w:szCs w:val="26"/>
        </w:rPr>
        <w:t>.07.2025;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акт медицинского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Чурина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остояние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было.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Чурина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4.6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чем считает возможным 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22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Чурина Сергея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размере 1500 руб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72011601203 01 0021 140,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 0412365400675011252520147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д.9 ул. Гагарина г. Сургут.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16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5-1125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21">
    <w:name w:val="cat-UserDefined grp-40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